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11" w:rsidRDefault="00CA2611">
      <w:pPr>
        <w:rPr>
          <w:rStyle w:val="fontstyle01"/>
        </w:rPr>
      </w:pPr>
      <w:r>
        <w:rPr>
          <w:rStyle w:val="fontstyle01"/>
        </w:rPr>
        <w:t>Что такое Навигатор</w:t>
      </w:r>
      <w:r>
        <w:rPr>
          <w:b/>
          <w:bCs/>
          <w:color w:val="000000"/>
          <w:sz w:val="36"/>
          <w:szCs w:val="36"/>
        </w:rPr>
        <w:br/>
      </w:r>
      <w:r>
        <w:rPr>
          <w:rStyle w:val="fontstyle01"/>
        </w:rPr>
        <w:t xml:space="preserve">дополнительного образования детей в                           </w:t>
      </w:r>
      <w:r>
        <w:rPr>
          <w:b/>
          <w:bCs/>
          <w:color w:val="000000"/>
          <w:sz w:val="36"/>
          <w:szCs w:val="36"/>
        </w:rPr>
        <w:t xml:space="preserve">Чеченской </w:t>
      </w:r>
      <w:r>
        <w:rPr>
          <w:rStyle w:val="fontstyle01"/>
        </w:rPr>
        <w:t xml:space="preserve"> Республике?</w:t>
      </w:r>
    </w:p>
    <w:p w:rsidR="00CA2611" w:rsidRDefault="00CA2611">
      <w:pPr>
        <w:rPr>
          <w:rStyle w:val="fontstyle31"/>
        </w:rPr>
      </w:pPr>
      <w:r>
        <w:rPr>
          <w:b/>
          <w:bCs/>
          <w:color w:val="000000"/>
          <w:sz w:val="36"/>
          <w:szCs w:val="36"/>
        </w:rPr>
        <w:br/>
      </w:r>
      <w:r>
        <w:rPr>
          <w:rStyle w:val="fontstyle21"/>
        </w:rPr>
        <w:t>В России успешно реализуется федеральный проект «Успех каждого</w:t>
      </w:r>
      <w:r>
        <w:rPr>
          <w:color w:val="000000"/>
          <w:sz w:val="32"/>
          <w:szCs w:val="32"/>
        </w:rPr>
        <w:t xml:space="preserve"> </w:t>
      </w:r>
      <w:r>
        <w:rPr>
          <w:rStyle w:val="fontstyle21"/>
        </w:rPr>
        <w:t>ребенка», задачи которого – поддержка и развитие дополнительного</w:t>
      </w:r>
      <w:r>
        <w:rPr>
          <w:color w:val="000000"/>
          <w:sz w:val="32"/>
          <w:szCs w:val="32"/>
        </w:rPr>
        <w:t xml:space="preserve"> </w:t>
      </w:r>
      <w:r>
        <w:rPr>
          <w:rStyle w:val="fontstyle21"/>
        </w:rPr>
        <w:t>образования детей.</w:t>
      </w:r>
      <w:r>
        <w:rPr>
          <w:color w:val="000000"/>
          <w:sz w:val="32"/>
          <w:szCs w:val="32"/>
        </w:rPr>
        <w:br/>
      </w:r>
    </w:p>
    <w:p w:rsidR="00CA2611" w:rsidRDefault="00CA2611">
      <w:pPr>
        <w:rPr>
          <w:rStyle w:val="fontstyle31"/>
        </w:rPr>
      </w:pPr>
      <w:r>
        <w:rPr>
          <w:rStyle w:val="fontstyle31"/>
        </w:rPr>
        <w:sym w:font="Wingdings" w:char="F0FC"/>
      </w:r>
      <w:r>
        <w:rPr>
          <w:rStyle w:val="fontstyle01"/>
          <w:sz w:val="32"/>
          <w:szCs w:val="32"/>
        </w:rPr>
        <w:t xml:space="preserve">НАВИГАТОР </w:t>
      </w:r>
      <w:r>
        <w:rPr>
          <w:rStyle w:val="fontstyle21"/>
        </w:rPr>
        <w:t>- это информационный ресурс Чеченской Республики, где размещены программы дополнительного образования</w:t>
      </w:r>
      <w:r>
        <w:rPr>
          <w:color w:val="000000"/>
          <w:sz w:val="32"/>
          <w:szCs w:val="32"/>
        </w:rPr>
        <w:br/>
      </w:r>
      <w:r>
        <w:rPr>
          <w:rStyle w:val="fontstyle21"/>
        </w:rPr>
        <w:t>детей учреждений и организаций всех типов и видов (</w:t>
      </w:r>
      <w:r w:rsidRPr="00CA2611">
        <w:rPr>
          <w:rStyle w:val="fontstyle21"/>
        </w:rPr>
        <w:t>https://nav.rmc-chr.ru/</w:t>
      </w:r>
      <w:r>
        <w:rPr>
          <w:rStyle w:val="fontstyle21"/>
        </w:rPr>
        <w:t>).</w:t>
      </w:r>
      <w:r>
        <w:rPr>
          <w:color w:val="000000"/>
          <w:sz w:val="32"/>
          <w:szCs w:val="32"/>
        </w:rPr>
        <w:br/>
      </w:r>
    </w:p>
    <w:p w:rsidR="00CA2611" w:rsidRDefault="00CA2611">
      <w:pPr>
        <w:rPr>
          <w:rStyle w:val="fontstyle31"/>
        </w:rPr>
      </w:pPr>
      <w:r>
        <w:rPr>
          <w:rStyle w:val="fontstyle31"/>
        </w:rPr>
        <w:sym w:font="Wingdings" w:char="F0FC"/>
      </w:r>
      <w:r>
        <w:rPr>
          <w:rStyle w:val="fontstyle01"/>
          <w:sz w:val="32"/>
          <w:szCs w:val="32"/>
        </w:rPr>
        <w:t xml:space="preserve">НАВИГАТОР </w:t>
      </w:r>
      <w:r>
        <w:rPr>
          <w:rStyle w:val="fontstyle21"/>
        </w:rPr>
        <w:t>создан для родителей с целью — помочь выбрать</w:t>
      </w:r>
      <w:r>
        <w:rPr>
          <w:color w:val="000000"/>
          <w:sz w:val="32"/>
          <w:szCs w:val="32"/>
        </w:rPr>
        <w:br/>
      </w:r>
      <w:r>
        <w:rPr>
          <w:rStyle w:val="fontstyle21"/>
        </w:rPr>
        <w:t>направления развития и полезной занятости детей и подростков</w:t>
      </w:r>
      <w:r>
        <w:rPr>
          <w:color w:val="000000"/>
          <w:sz w:val="32"/>
          <w:szCs w:val="32"/>
        </w:rPr>
        <w:br/>
      </w:r>
      <w:r>
        <w:rPr>
          <w:rStyle w:val="fontstyle21"/>
        </w:rPr>
        <w:t>(секции, творческие объединения).</w:t>
      </w:r>
      <w:r>
        <w:rPr>
          <w:color w:val="000000"/>
          <w:sz w:val="32"/>
          <w:szCs w:val="32"/>
        </w:rPr>
        <w:br/>
      </w:r>
    </w:p>
    <w:p w:rsidR="00CA2611" w:rsidRDefault="00CA2611">
      <w:pPr>
        <w:rPr>
          <w:rStyle w:val="fontstyle31"/>
        </w:rPr>
      </w:pPr>
      <w:r>
        <w:rPr>
          <w:rStyle w:val="fontstyle31"/>
        </w:rPr>
        <w:sym w:font="Wingdings" w:char="F0FC"/>
      </w:r>
      <w:r>
        <w:rPr>
          <w:rStyle w:val="fontstyle01"/>
          <w:sz w:val="32"/>
          <w:szCs w:val="32"/>
        </w:rPr>
        <w:t xml:space="preserve">НАВИГАТОР </w:t>
      </w:r>
      <w:r>
        <w:rPr>
          <w:rStyle w:val="fontstyle21"/>
        </w:rPr>
        <w:t xml:space="preserve">предоставляет возможность подать </w:t>
      </w:r>
      <w:proofErr w:type="spellStart"/>
      <w:r>
        <w:rPr>
          <w:rStyle w:val="fontstyle21"/>
        </w:rPr>
        <w:t>онлайн-заявку</w:t>
      </w:r>
      <w:proofErr w:type="spellEnd"/>
      <w:r>
        <w:rPr>
          <w:rStyle w:val="fontstyle21"/>
        </w:rPr>
        <w:t xml:space="preserve"> на</w:t>
      </w:r>
      <w:r>
        <w:rPr>
          <w:color w:val="000000"/>
          <w:sz w:val="32"/>
          <w:szCs w:val="32"/>
        </w:rPr>
        <w:br/>
      </w:r>
      <w:r>
        <w:rPr>
          <w:rStyle w:val="fontstyle21"/>
        </w:rPr>
        <w:t>обучение по выбранной программе.</w:t>
      </w:r>
      <w:r>
        <w:rPr>
          <w:color w:val="000000"/>
          <w:sz w:val="32"/>
          <w:szCs w:val="32"/>
        </w:rPr>
        <w:br/>
      </w:r>
    </w:p>
    <w:p w:rsidR="0038666B" w:rsidRDefault="00CA2611">
      <w:r>
        <w:rPr>
          <w:rStyle w:val="fontstyle31"/>
        </w:rPr>
        <w:sym w:font="Wingdings" w:char="F0FC"/>
      </w:r>
      <w:r>
        <w:rPr>
          <w:rStyle w:val="fontstyle01"/>
          <w:sz w:val="32"/>
          <w:szCs w:val="32"/>
        </w:rPr>
        <w:t xml:space="preserve">НАВИГАТОР </w:t>
      </w:r>
      <w:r>
        <w:rPr>
          <w:rStyle w:val="fontstyle21"/>
        </w:rPr>
        <w:t>отличается доступностью, им можно</w:t>
      </w:r>
      <w:r>
        <w:rPr>
          <w:color w:val="000000"/>
          <w:sz w:val="32"/>
          <w:szCs w:val="32"/>
        </w:rPr>
        <w:br/>
      </w:r>
      <w:r>
        <w:rPr>
          <w:rStyle w:val="fontstyle21"/>
        </w:rPr>
        <w:t>воспользоваться с компьютера, планшета, смартфона.</w:t>
      </w:r>
    </w:p>
    <w:sectPr w:rsidR="0038666B" w:rsidSect="0038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A2611"/>
    <w:rsid w:val="0038666B"/>
    <w:rsid w:val="00CA2611"/>
    <w:rsid w:val="00E0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A2611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CA2611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CA2611"/>
    <w:rPr>
      <w:rFonts w:ascii="Wingdings" w:hAnsi="Wingdings" w:hint="default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2022-09-30T12:09:00Z</dcterms:created>
  <dcterms:modified xsi:type="dcterms:W3CDTF">2022-09-30T12:17:00Z</dcterms:modified>
</cp:coreProperties>
</file>